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Joan Richmond</w:t>
      </w:r>
    </w:p>
    <w:p>
      <w:pPr>
        <w:jc w:val="center"/>
      </w:pPr>
      <w:r>
        <w:rPr>
          <w:i w:val="0"/>
        </w:rPr>
        <w:t>946-311-7917x271 | brittany11@gmail.com | https://joanrichmond.com | Lake Zacharybury, WV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