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Dana Floyd</w:t>
      </w:r>
    </w:p>
    <w:p>
      <w:pPr>
        <w:jc w:val="center"/>
      </w:pPr>
      <w:r>
        <w:rPr>
          <w:i w:val="0"/>
        </w:rPr>
        <w:t>520-635-3229 | keithwilliams@yahoo.com | https://danafloyd.portfolio | Walterborough, NE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