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Hill</w:t>
      </w:r>
    </w:p>
    <w:p>
      <w:pPr>
        <w:jc w:val="center"/>
      </w:pPr>
      <w:r>
        <w:rPr>
          <w:i w:val="0"/>
        </w:rPr>
        <w:t>(298)325-4051x364 | hperry@gmail.com | https://kennethhill.portfolio | West Samantha, ID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