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Molina</w:t>
      </w:r>
    </w:p>
    <w:p>
      <w:pPr>
        <w:jc w:val="center"/>
      </w:pPr>
      <w:r>
        <w:rPr>
          <w:i w:val="0"/>
        </w:rPr>
        <w:t>001-209-349-3550x57629 | robertsonivan@hotmail.com | https://kimberlymolina.portfolio | Anthonyport, IA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