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Weeks</w:t>
      </w:r>
    </w:p>
    <w:p>
      <w:pPr>
        <w:jc w:val="center"/>
      </w:pPr>
      <w:r>
        <w:rPr>
          <w:i w:val="0"/>
        </w:rPr>
        <w:t>(259)304-9619x45679 | susan86@yahoo.com | https://robertweeks.film | Sarahton, IL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