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Perez</w:t>
      </w:r>
    </w:p>
    <w:p>
      <w:pPr>
        <w:jc w:val="center"/>
      </w:pPr>
      <w:r>
        <w:rPr>
          <w:i w:val="0"/>
        </w:rPr>
        <w:t>330.718.8199 | markmitchell@hotmail.com | https://davidperez.portfolio | Tristanton, LA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