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Olson</w:t>
      </w:r>
    </w:p>
    <w:p>
      <w:pPr>
        <w:jc w:val="center"/>
      </w:pPr>
      <w:r>
        <w:rPr>
          <w:i w:val="0"/>
        </w:rPr>
        <w:t>391-473-2391x1806 | josephhernandez@yahoo.com | https://amandaolson.com | Harrisview, PR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