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Christie Floyd</w:t>
      </w:r>
    </w:p>
    <w:p>
      <w:pPr>
        <w:jc w:val="center"/>
      </w:pPr>
      <w:r>
        <w:rPr>
          <w:i w:val="0"/>
        </w:rPr>
        <w:t>(672)713-4564x079 | bduran@yahoo.com | https://christiefloyd.com | Andreport, MI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