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Rios</w:t>
      </w:r>
    </w:p>
    <w:p>
      <w:pPr>
        <w:jc w:val="center"/>
      </w:pPr>
      <w:r>
        <w:rPr>
          <w:i w:val="0"/>
        </w:rPr>
        <w:t>001-571-611-6582x6656 | rayandrew@yahoo.com | https://davidrios.film | East Christina, ND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