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John Martinez</w:t>
      </w:r>
    </w:p>
    <w:p>
      <w:pPr>
        <w:jc w:val="center"/>
      </w:pPr>
      <w:r>
        <w:rPr>
          <w:i w:val="0"/>
        </w:rPr>
        <w:t>001-287-507-8119x644 | evanslinda@hotmail.com | https://johnmartinez.film | Port Caitlin, IL</w:t>
      </w:r>
    </w:p>
    <w:p>
      <w:pPr>
        <w:pStyle w:val="Heading1"/>
      </w:pPr>
      <w:r>
        <w:t>Objective</w:t>
      </w:r>
    </w:p>
    <w:p>
      <w:r>
        <w:rPr>
          <w:i w:val="0"/>
        </w:rPr>
        <w:t>Costume designer building character through silhouette, palette, and period research.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Fashion/Costume Design Degree</w:t>
      </w:r>
    </w:p>
    <w:p>
      <w:pPr>
        <w:pStyle w:val="ListBullet"/>
      </w:pPr>
      <w:r>
        <w:t>Wardrobe Craft Courses</w:t>
      </w:r>
    </w:p>
    <w:p>
      <w:pPr>
        <w:pStyle w:val="Heading1"/>
      </w:pPr>
      <w:r>
        <w:t>Experience</w:t>
      </w:r>
    </w:p>
    <w:p>
      <w:pPr>
        <w:pStyle w:val="ListBullet"/>
      </w:pPr>
      <w:r>
        <w:t>Researched period; created boards and fittings with cast.</w:t>
      </w:r>
    </w:p>
    <w:p>
      <w:pPr>
        <w:pStyle w:val="ListBullet"/>
      </w:pPr>
      <w:r>
        <w:t>Managed rentals, builds, and continuity books.</w:t>
      </w:r>
    </w:p>
    <w:p>
      <w:pPr>
        <w:pStyle w:val="ListBullet"/>
      </w:pPr>
      <w:r>
        <w:t>Coordinated with makeup/hair for cohesive look.</w:t>
      </w:r>
    </w:p>
    <w:p>
      <w:pPr>
        <w:pStyle w:val="Heading1"/>
      </w:pPr>
      <w:r>
        <w:t>Skills</w:t>
      </w:r>
    </w:p>
    <w:p>
      <w:pPr>
        <w:pStyle w:val="ListBullet"/>
      </w:pPr>
      <w:r>
        <w:t>Aging/Dyeing</w:t>
      </w:r>
    </w:p>
    <w:p>
      <w:pPr>
        <w:pStyle w:val="ListBullet"/>
      </w:pPr>
      <w:r>
        <w:t>Budget Tracking</w:t>
      </w:r>
    </w:p>
    <w:p>
      <w:pPr>
        <w:pStyle w:val="ListBullet"/>
      </w:pPr>
      <w:r>
        <w:t>Continuity</w:t>
      </w:r>
    </w:p>
    <w:p>
      <w:pPr>
        <w:pStyle w:val="ListBullet"/>
      </w:pPr>
      <w:r>
        <w:t>Fittings</w:t>
      </w:r>
    </w:p>
    <w:p>
      <w:pPr>
        <w:pStyle w:val="ListBullet"/>
      </w:pPr>
      <w:r>
        <w:t>Sourcing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