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Samuel Jones</w:t>
      </w:r>
    </w:p>
    <w:p>
      <w:pPr>
        <w:jc w:val="center"/>
      </w:pPr>
      <w:r>
        <w:rPr>
          <w:i w:val="0"/>
        </w:rPr>
        <w:t>826.724.5601x94152 | matthewrhodes@gmail.com | https://samueljones.film | Jodimouth, ME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