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Russell Ryan</w:t>
      </w:r>
    </w:p>
    <w:p>
      <w:pPr>
        <w:jc w:val="center"/>
      </w:pPr>
      <w:r>
        <w:rPr>
          <w:i w:val="0"/>
        </w:rPr>
        <w:t>655.916.8876x0644 | ronaldpeterson@gmail.com | https://russellryan.film | Blevinsfort, DC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