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Tammy Torres</w:t>
      </w:r>
    </w:p>
    <w:p>
      <w:pPr>
        <w:jc w:val="center"/>
      </w:pPr>
      <w:r>
        <w:rPr>
          <w:i w:val="0"/>
        </w:rPr>
        <w:t>001-579-727-6184x68796 | kingcaleb@gmail.com | https://tammytorres.portfolio | Chadside, NV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