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Marcus Schwartz</w:t>
      </w:r>
    </w:p>
    <w:p>
      <w:pPr>
        <w:jc w:val="center"/>
      </w:pPr>
      <w:r>
        <w:rPr>
          <w:i w:val="0"/>
        </w:rPr>
        <w:t>(811)800-6565 | lisarobinson@gmail.com | https://marcusschwartz.portfolio | Juliastad, NC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