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Erica Harper</w:t>
      </w:r>
    </w:p>
    <w:p>
      <w:pPr>
        <w:jc w:val="center"/>
      </w:pPr>
      <w:r>
        <w:rPr>
          <w:i w:val="0"/>
        </w:rPr>
        <w:t>561-224-8387 | crystal66@gmail.com | https://ericaharper.film | Laurenton, MH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