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Rachel Prince</w:t>
      </w:r>
    </w:p>
    <w:p>
      <w:pPr>
        <w:jc w:val="center"/>
      </w:pPr>
      <w:r>
        <w:rPr>
          <w:i w:val="0"/>
        </w:rPr>
        <w:t>707-450-8743x247 | ztorres@gmail.com | https://rachelprince.film | Lake Daniel, NH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