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Wyatt</w:t>
      </w:r>
    </w:p>
    <w:p>
      <w:pPr>
        <w:jc w:val="center"/>
      </w:pPr>
      <w:r>
        <w:rPr>
          <w:i w:val="0"/>
        </w:rPr>
        <w:t>430-950-1091x657 | joyceandrews@gmail.com | https://christopherwyatt.portfolio | East Amandahaven,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