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Kaitlyn Robbins</w:t>
      </w:r>
    </w:p>
    <w:p>
      <w:pPr>
        <w:jc w:val="center"/>
      </w:pPr>
      <w:r>
        <w:rPr>
          <w:i w:val="0"/>
        </w:rPr>
        <w:t>(534)999-5773x521 | linda62@gmail.com | https://kaitlynrobbins.film | Wileyside, AK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