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Carney MD</w:t>
      </w:r>
    </w:p>
    <w:p>
      <w:pPr>
        <w:jc w:val="center"/>
      </w:pPr>
      <w:r>
        <w:rPr>
          <w:i w:val="0"/>
        </w:rPr>
        <w:t>(378)325-8460x32373 | harmondiamond@gmail.com | https://davidcarneymd.portfolio | New Faithhaven, NC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