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Whitney Reynolds</w:t>
      </w:r>
    </w:p>
    <w:p>
      <w:pPr>
        <w:jc w:val="center"/>
      </w:pPr>
      <w:r>
        <w:rPr>
          <w:i w:val="0"/>
        </w:rPr>
        <w:t>613-315-0576 | walkeraaron@hotmail.com | https://whitneyreynolds.portfolio | East Mario, CA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