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Adrian Gonzalez</w:t>
      </w:r>
    </w:p>
    <w:p>
      <w:pPr>
        <w:jc w:val="center"/>
      </w:pPr>
      <w:r>
        <w:rPr>
          <w:i w:val="0"/>
        </w:rPr>
        <w:t>247.520.7131x5682 | kellyjonathan@yahoo.com | https://adriangonzalez.portfolio | Angelaview, ND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