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Jamie Mendoza</w:t>
      </w:r>
    </w:p>
    <w:p>
      <w:pPr>
        <w:jc w:val="center"/>
      </w:pPr>
      <w:r>
        <w:rPr>
          <w:i w:val="0"/>
        </w:rPr>
        <w:t>(282)453-0704x1650 | deleonvictor@yahoo.com | https://jamiemendoza.portfolio | East Kayla, KS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