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Gregory Mendez</w:t>
      </w:r>
    </w:p>
    <w:p>
      <w:pPr>
        <w:jc w:val="center"/>
      </w:pPr>
      <w:r>
        <w:rPr>
          <w:i w:val="0"/>
        </w:rPr>
        <w:t>+1-435-668-2728 | crystal15@yahoo.com | https://gregorymendez.film | Luisbury, MS</w:t>
      </w:r>
    </w:p>
    <w:p>
      <w:pPr>
        <w:pStyle w:val="Heading1"/>
      </w:pPr>
      <w:r>
        <w:t>Objective</w:t>
      </w:r>
    </w:p>
    <w:p>
      <w:r>
        <w:rPr>
          <w:i w:val="0"/>
        </w:rPr>
        <w:t>Gaffer leading electric team to realize DP’s lighting design safely and efficiently.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Electrical &amp; Set Safety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Planned distro, rigging, and balancing; supervised electrics.</w:t>
      </w:r>
    </w:p>
    <w:p>
      <w:pPr>
        <w:pStyle w:val="ListBullet"/>
      </w:pPr>
      <w:r>
        <w:t>Collaborated on pre-lights and rapid relights for coverage.</w:t>
      </w:r>
    </w:p>
    <w:p>
      <w:pPr>
        <w:pStyle w:val="ListBullet"/>
      </w:pPr>
      <w:r>
        <w:t>Maintained inventory and safety protocols.</w:t>
      </w:r>
    </w:p>
    <w:p>
      <w:pPr>
        <w:pStyle w:val="Heading1"/>
      </w:pPr>
      <w:r>
        <w:t>Skills</w:t>
      </w:r>
    </w:p>
    <w:p>
      <w:pPr>
        <w:pStyle w:val="ListBullet"/>
      </w:pPr>
      <w:r>
        <w:t>Crew Leadership</w:t>
      </w:r>
    </w:p>
    <w:p>
      <w:pPr>
        <w:pStyle w:val="ListBullet"/>
      </w:pPr>
      <w:r>
        <w:t>DMX Networks</w:t>
      </w:r>
    </w:p>
    <w:p>
      <w:pPr>
        <w:pStyle w:val="ListBullet"/>
      </w:pPr>
      <w:r>
        <w:t>Fixtures/Modifiers</w:t>
      </w:r>
    </w:p>
    <w:p>
      <w:pPr>
        <w:pStyle w:val="ListBullet"/>
      </w:pPr>
      <w:r>
        <w:t>Power/Distribution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