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Hahn</w:t>
      </w:r>
    </w:p>
    <w:p>
      <w:pPr>
        <w:jc w:val="center"/>
      </w:pPr>
      <w:r>
        <w:rPr>
          <w:i w:val="0"/>
        </w:rPr>
        <w:t>635.318.9120x254 | jessicalee@gmail.com | https://williamhahn.com | North Cindyville, CA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