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Tony Scott</w:t>
      </w:r>
    </w:p>
    <w:p>
      <w:pPr>
        <w:jc w:val="center"/>
      </w:pPr>
      <w:r>
        <w:rPr>
          <w:i w:val="0"/>
        </w:rPr>
        <w:t>001-329-246-2780x292 | pfloyd@gmail.com | https://tonyscott.portfolio | Joshuafurt, DE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