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Nathan Wilson</w:t>
      </w:r>
    </w:p>
    <w:p>
      <w:pPr>
        <w:jc w:val="center"/>
      </w:pPr>
      <w:r>
        <w:rPr>
          <w:i w:val="0"/>
        </w:rPr>
        <w:t>404.374.6742x880 | scottkevin@hotmail.com | https://nathanwilson.com | Paulfurt, WV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