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Hicks</w:t>
      </w:r>
    </w:p>
    <w:p>
      <w:pPr>
        <w:jc w:val="center"/>
      </w:pPr>
      <w:r>
        <w:rPr>
          <w:i w:val="0"/>
        </w:rPr>
        <w:t>261-473-9500x06186 | ashley19@yahoo.com | https://johnhicks.com | Port Donnatown, LA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