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Chen</w:t>
      </w:r>
    </w:p>
    <w:p>
      <w:pPr>
        <w:jc w:val="center"/>
      </w:pPr>
      <w:r>
        <w:rPr>
          <w:i w:val="0"/>
        </w:rPr>
        <w:t>+1-522-601-4356x22197 | torreskelly@gmail.com | https://brendachen.com | Williamfort, WY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