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 Frye</w:t>
      </w:r>
    </w:p>
    <w:p>
      <w:pPr>
        <w:jc w:val="center"/>
      </w:pPr>
      <w:r>
        <w:rPr>
          <w:i w:val="0"/>
        </w:rPr>
        <w:t>(878)355-8232 | kaylabenson@yahoo.com | https://sarafrye.com | Maureenfort, WI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