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Hudson</w:t>
      </w:r>
    </w:p>
    <w:p>
      <w:pPr>
        <w:jc w:val="center"/>
      </w:pPr>
      <w:r>
        <w:rPr>
          <w:i w:val="0"/>
        </w:rPr>
        <w:t>(316)681-2846x39300 | vincentrice@yahoo.com | https://emilyhudson.film | Port Alexis, UT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