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Rogers</w:t>
      </w:r>
    </w:p>
    <w:p>
      <w:pPr>
        <w:jc w:val="center"/>
      </w:pPr>
      <w:r>
        <w:rPr>
          <w:i w:val="0"/>
        </w:rPr>
        <w:t>001-284-523-9099x0297 | kenneth16@hotmail.com | https://davidrogers.com | Chapmanstad, AS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