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Marvin Perez</w:t>
      </w:r>
    </w:p>
    <w:p>
      <w:pPr>
        <w:jc w:val="center"/>
      </w:pPr>
      <w:r>
        <w:rPr>
          <w:i w:val="0"/>
        </w:rPr>
        <w:t>469.791.6287x0950 | nicole05@gmail.com | https://marvinperez.film | East Christopherchester, MT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