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Campbell</w:t>
      </w:r>
    </w:p>
    <w:p>
      <w:pPr>
        <w:jc w:val="center"/>
      </w:pPr>
      <w:r>
        <w:rPr>
          <w:i w:val="0"/>
        </w:rPr>
        <w:t>(833)256-6986 | samueljones@yahoo.com | https://nathancampbell.portfolio | West Dawnfort, MH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