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Phillip Potter</w:t>
      </w:r>
    </w:p>
    <w:p>
      <w:pPr>
        <w:jc w:val="center"/>
      </w:pPr>
      <w:r>
        <w:rPr>
          <w:i w:val="0"/>
        </w:rPr>
        <w:t>373.889.0133x033 | bryanandrea@gmail.com | https://phillippotter.com | Weberland, PA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