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Barrera</w:t>
      </w:r>
    </w:p>
    <w:p>
      <w:pPr>
        <w:jc w:val="center"/>
      </w:pPr>
      <w:r>
        <w:rPr>
          <w:i w:val="0"/>
        </w:rPr>
        <w:t>2298914070 | josegarza@gmail.com | https://brianbarrera.com | Lake Amy, PA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