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Morrison</w:t>
      </w:r>
    </w:p>
    <w:p>
      <w:pPr>
        <w:jc w:val="center"/>
      </w:pPr>
      <w:r>
        <w:rPr>
          <w:i w:val="0"/>
        </w:rPr>
        <w:t>(297)890-6091 | adrianwhite@yahoo.com | https://michaelmorrison.portfolio | West Austinfort, VI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