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Shane Chen</w:t>
      </w:r>
    </w:p>
    <w:p>
      <w:pPr>
        <w:jc w:val="center"/>
      </w:pPr>
      <w:r>
        <w:rPr>
          <w:i w:val="0"/>
        </w:rPr>
        <w:t>001-951-993-4856x9997 | matthewford@hotmail.com | https://shanechen.film | West Tracyshire, PW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