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Margaret Silva</w:t>
      </w:r>
    </w:p>
    <w:p>
      <w:pPr>
        <w:jc w:val="center"/>
      </w:pPr>
      <w:r>
        <w:rPr>
          <w:i w:val="0"/>
        </w:rPr>
        <w:t>645.450.3570x24469 | nparsons@yahoo.com | https://margaretsilva.com | South Melodyburgh, ND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