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Dana Lyons</w:t>
      </w:r>
    </w:p>
    <w:p>
      <w:pPr>
        <w:jc w:val="center"/>
      </w:pPr>
      <w:r>
        <w:rPr>
          <w:i w:val="0"/>
        </w:rPr>
        <w:t>(473)658-3142x14386 | jonathan18@gmail.com | https://danalyons.portfolio | Craigville, NV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