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Alexander Knight</w:t>
      </w:r>
    </w:p>
    <w:p>
      <w:pPr>
        <w:jc w:val="center"/>
      </w:pPr>
      <w:r>
        <w:rPr>
          <w:i w:val="0"/>
        </w:rPr>
        <w:t>285.211.5255 | johnsonbrandon@hotmail.com | https://alexanderknight.com | Lake Douglas, VA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