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Shannon Davis</w:t>
      </w:r>
    </w:p>
    <w:p>
      <w:pPr>
        <w:jc w:val="center"/>
      </w:pPr>
      <w:r>
        <w:rPr>
          <w:i w:val="0"/>
        </w:rPr>
        <w:t>(914)930-8341x9079 | anewman@gmail.com | https://shannondavis.portfolio | Scotttown, NM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