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Collins</w:t>
      </w:r>
    </w:p>
    <w:p>
      <w:pPr>
        <w:jc w:val="center"/>
      </w:pPr>
      <w:r>
        <w:rPr>
          <w:i w:val="0"/>
        </w:rPr>
        <w:t>834.226.3842x640 | phudson@yahoo.com | https://loricollins.film | Knightstad,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