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Carmen Morton</w:t>
      </w:r>
    </w:p>
    <w:p>
      <w:pPr>
        <w:jc w:val="center"/>
      </w:pPr>
      <w:r>
        <w:rPr>
          <w:i w:val="0"/>
        </w:rPr>
        <w:t>(732)475-9961x15821 | weberbarbara@gmail.com | https://carmenmorton.film | South Michaelville, NV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