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Natasha Gates</w:t>
      </w:r>
    </w:p>
    <w:p>
      <w:pPr>
        <w:jc w:val="center"/>
      </w:pPr>
      <w:r>
        <w:rPr>
          <w:i w:val="0"/>
        </w:rPr>
        <w:t>(785)689-1935x363 | downslisa@hotmail.com | https://natashagates.com | Jacksonchester, PA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