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Philip Fischer</w:t>
      </w:r>
    </w:p>
    <w:p>
      <w:pPr>
        <w:jc w:val="center"/>
      </w:pPr>
      <w:r>
        <w:rPr>
          <w:i w:val="0"/>
        </w:rPr>
        <w:t>(204)682-4965 | reedvanessa@gmail.com | https://philipfischer.com | Levineside, NC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