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Mack</w:t>
      </w:r>
    </w:p>
    <w:p>
      <w:pPr>
        <w:jc w:val="center"/>
      </w:pPr>
      <w:r>
        <w:rPr>
          <w:i w:val="0"/>
        </w:rPr>
        <w:t>001-659-887-8658x4551 | bonniemitchell@hotmail.com | https://markmack.portfolio | Markview, AL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