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Carter</w:t>
      </w:r>
    </w:p>
    <w:p>
      <w:pPr>
        <w:jc w:val="center"/>
      </w:pPr>
      <w:r>
        <w:rPr>
          <w:i w:val="0"/>
        </w:rPr>
        <w:t>909.674.4460x964 | beckjane@hotmail.com | https://robertcarter.film | East Anthony, SD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