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Compton</w:t>
      </w:r>
    </w:p>
    <w:p>
      <w:pPr>
        <w:jc w:val="center"/>
      </w:pPr>
      <w:r>
        <w:rPr>
          <w:i w:val="0"/>
        </w:rPr>
        <w:t>(251)382-8487x556 | tiffany59@gmail.com | https://susancompton.com | Lake William, MD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