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Davis</w:t>
      </w:r>
    </w:p>
    <w:p>
      <w:pPr>
        <w:jc w:val="center"/>
      </w:pPr>
      <w:r>
        <w:rPr>
          <w:i w:val="0"/>
        </w:rPr>
        <w:t>001-873-705-5488x028 | xlopez@gmail.com | https://amydavis.com | Gutierrezmouth, WA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