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Scott Davis</w:t>
      </w:r>
    </w:p>
    <w:p>
      <w:pPr>
        <w:jc w:val="center"/>
      </w:pPr>
      <w:r>
        <w:rPr>
          <w:i w:val="0"/>
        </w:rPr>
        <w:t>(703)833-4548x084 | nicholasanderson@gmail.com | https://scottdavis.film | Brooketon, UT</w:t>
      </w:r>
    </w:p>
    <w:p>
      <w:pPr>
        <w:pStyle w:val="Heading1"/>
      </w:pPr>
      <w:r>
        <w:t>Objective</w:t>
      </w:r>
    </w:p>
    <w:p>
      <w:r>
        <w:rPr>
          <w:i w:val="0"/>
        </w:rPr>
        <w:t>Production designer translating vision into tangible worlds through sets, color, and texture.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Design/Architecture Degree</w:t>
      </w:r>
    </w:p>
    <w:p>
      <w:pPr>
        <w:pStyle w:val="ListBullet"/>
      </w:pPr>
      <w:r>
        <w:t>Art Department Apprenticeship</w:t>
      </w:r>
    </w:p>
    <w:p>
      <w:pPr>
        <w:pStyle w:val="Heading1"/>
      </w:pPr>
      <w:r>
        <w:t>Experience</w:t>
      </w:r>
    </w:p>
    <w:p>
      <w:pPr>
        <w:pStyle w:val="ListBullet"/>
      </w:pPr>
      <w:r>
        <w:t>Delivered mood boards, palettes, and sets aligned to script.</w:t>
      </w:r>
    </w:p>
    <w:p>
      <w:pPr>
        <w:pStyle w:val="ListBullet"/>
      </w:pPr>
      <w:r>
        <w:t>Coordinated with construction, props, and set dec on builds.</w:t>
      </w:r>
    </w:p>
    <w:p>
      <w:pPr>
        <w:pStyle w:val="ListBullet"/>
      </w:pPr>
      <w:r>
        <w:t>Managed scenic, dressing, and continuity across units.</w:t>
      </w:r>
    </w:p>
    <w:p>
      <w:pPr>
        <w:pStyle w:val="Heading1"/>
      </w:pPr>
      <w:r>
        <w:t>Skills</w:t>
      </w:r>
    </w:p>
    <w:p>
      <w:pPr>
        <w:pStyle w:val="ListBullet"/>
      </w:pPr>
      <w:r>
        <w:t>Art Direction</w:t>
      </w:r>
    </w:p>
    <w:p>
      <w:pPr>
        <w:pStyle w:val="ListBullet"/>
      </w:pPr>
      <w:r>
        <w:t>Budgets</w:t>
      </w:r>
    </w:p>
    <w:p>
      <w:pPr>
        <w:pStyle w:val="ListBullet"/>
      </w:pPr>
      <w:r>
        <w:t>Collaboration with Camera/Costume</w:t>
      </w:r>
    </w:p>
    <w:p>
      <w:pPr>
        <w:pStyle w:val="ListBullet"/>
      </w:pPr>
      <w:r>
        <w:t>Concepting</w:t>
      </w:r>
    </w:p>
    <w:p>
      <w:pPr>
        <w:pStyle w:val="ListBullet"/>
      </w:pPr>
      <w:r>
        <w:t>Set Builds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